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B024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327AE0C" w:rsidR="00D54FB7" w:rsidRDefault="00660BE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20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763EB7">
        <w:rPr>
          <w:rFonts w:ascii="Arial" w:hAnsi="Arial" w:cs="Arial"/>
          <w:sz w:val="24"/>
          <w:szCs w:val="24"/>
          <w:lang w:val="el-GR"/>
        </w:rPr>
        <w:t>Αυγούστου,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2021  </w:t>
      </w:r>
    </w:p>
    <w:p w14:paraId="64A9CA1B" w14:textId="77777777" w:rsidR="00763EB7" w:rsidRDefault="00763E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CC0BC4D" w14:textId="01231FE4" w:rsidR="00F71761" w:rsidRPr="001373C5" w:rsidRDefault="00F71761" w:rsidP="001373C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1761">
        <w:rPr>
          <w:rFonts w:ascii="Arial" w:hAnsi="Arial" w:cs="Arial"/>
          <w:b/>
          <w:sz w:val="24"/>
          <w:szCs w:val="24"/>
          <w:u w:val="single"/>
          <w:lang w:val="el-GR"/>
        </w:rPr>
        <w:t>Αστυνομική Ανακοίνωση</w:t>
      </w:r>
      <w:r w:rsidR="00BB29A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Αρ.1</w:t>
      </w:r>
      <w:r w:rsidRPr="00F7176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BB29A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- </w:t>
      </w:r>
      <w:r w:rsidRPr="00F71761">
        <w:rPr>
          <w:rFonts w:ascii="Arial" w:hAnsi="Arial" w:cs="Arial"/>
          <w:b/>
          <w:sz w:val="24"/>
          <w:szCs w:val="24"/>
          <w:u w:val="single"/>
          <w:lang w:val="el-GR"/>
        </w:rPr>
        <w:t>Οδηγίες για φιλάθλο</w:t>
      </w:r>
      <w:r w:rsidRPr="00BB29A5">
        <w:rPr>
          <w:rFonts w:ascii="Arial" w:hAnsi="Arial" w:cs="Arial"/>
          <w:b/>
          <w:sz w:val="24"/>
          <w:szCs w:val="24"/>
          <w:u w:val="single"/>
          <w:lang w:val="el-GR"/>
        </w:rPr>
        <w:t>υς</w:t>
      </w:r>
      <w:r w:rsidR="00BB29A5" w:rsidRPr="00BB29A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με την ευκαιρία της έναρξης της νέας </w:t>
      </w:r>
      <w:r w:rsidR="00A26092">
        <w:rPr>
          <w:rFonts w:ascii="Arial" w:hAnsi="Arial" w:cs="Arial"/>
          <w:b/>
          <w:sz w:val="24"/>
          <w:szCs w:val="24"/>
          <w:u w:val="single"/>
          <w:lang w:val="el-GR"/>
        </w:rPr>
        <w:t>ποδοσφαιρικής περιόδου</w:t>
      </w:r>
      <w:r w:rsidR="00BB29A5" w:rsidRPr="00BB29A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2021-2022</w:t>
      </w:r>
      <w:r w:rsidR="00831B8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CD04D3">
        <w:rPr>
          <w:rFonts w:ascii="Bookman Old Style" w:hAnsi="Bookman Old Style" w:cs="Arial"/>
          <w:b/>
          <w:bCs/>
          <w:u w:val="single"/>
          <w:lang w:val="el-GR"/>
        </w:rPr>
        <w:t>-</w:t>
      </w:r>
      <w:r w:rsidR="00831B89">
        <w:rPr>
          <w:rFonts w:ascii="Bookman Old Style" w:hAnsi="Bookman Old Style" w:cs="Arial"/>
          <w:b/>
          <w:bCs/>
          <w:u w:val="single"/>
          <w:lang w:val="el-GR"/>
        </w:rPr>
        <w:t xml:space="preserve"> </w:t>
      </w:r>
      <w:r w:rsidR="00CD04D3" w:rsidRPr="00CD04D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Μέτρα προστασίας κατά της εξάπλωσης του </w:t>
      </w:r>
      <w:proofErr w:type="spellStart"/>
      <w:r w:rsidR="00CD04D3" w:rsidRPr="00CD04D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κορωνοϊού</w:t>
      </w:r>
      <w:proofErr w:type="spellEnd"/>
      <w:r w:rsidR="00CD04D3" w:rsidRPr="00CD04D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COVID-19</w:t>
      </w:r>
    </w:p>
    <w:p w14:paraId="3B591DE3" w14:textId="2138AC39" w:rsidR="00E33C26" w:rsidRPr="00CD04D3" w:rsidRDefault="00E33C26" w:rsidP="00CD04D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CD04D3">
        <w:rPr>
          <w:rFonts w:ascii="Arial" w:hAnsi="Arial" w:cs="Arial"/>
          <w:sz w:val="24"/>
          <w:szCs w:val="24"/>
          <w:lang w:val="el-GR"/>
        </w:rPr>
        <w:t xml:space="preserve">Με την ευκαιρία της έναρξης της νέας </w:t>
      </w:r>
      <w:r w:rsidR="00A26092">
        <w:rPr>
          <w:rFonts w:ascii="Arial" w:hAnsi="Arial" w:cs="Arial"/>
          <w:sz w:val="24"/>
          <w:szCs w:val="24"/>
          <w:lang w:val="el-GR"/>
        </w:rPr>
        <w:t>ποδοσφαιρικής περιόδου</w:t>
      </w:r>
      <w:r w:rsidRPr="00CD04D3">
        <w:rPr>
          <w:rFonts w:ascii="Arial" w:hAnsi="Arial" w:cs="Arial"/>
          <w:sz w:val="24"/>
          <w:szCs w:val="24"/>
          <w:lang w:val="el-GR"/>
        </w:rPr>
        <w:t xml:space="preserve"> 2021-20</w:t>
      </w:r>
      <w:r w:rsidR="00BB29A5" w:rsidRPr="00CD04D3">
        <w:rPr>
          <w:rFonts w:ascii="Arial" w:hAnsi="Arial" w:cs="Arial"/>
          <w:sz w:val="24"/>
          <w:szCs w:val="24"/>
          <w:lang w:val="el-GR"/>
        </w:rPr>
        <w:t>22, η</w:t>
      </w:r>
      <w:r w:rsidR="008D2DA8" w:rsidRPr="00CD04D3">
        <w:rPr>
          <w:rFonts w:ascii="Arial" w:hAnsi="Arial" w:cs="Arial"/>
          <w:sz w:val="24"/>
          <w:szCs w:val="24"/>
          <w:lang w:val="el-GR"/>
        </w:rPr>
        <w:t xml:space="preserve"> Αστυνομία υπενθυμίζει</w:t>
      </w:r>
      <w:r w:rsidRPr="00CD04D3">
        <w:rPr>
          <w:rFonts w:ascii="Arial" w:hAnsi="Arial" w:cs="Arial"/>
          <w:sz w:val="24"/>
          <w:szCs w:val="24"/>
          <w:lang w:val="el-GR"/>
        </w:rPr>
        <w:t xml:space="preserve"> το φίλαθλο κ</w:t>
      </w:r>
      <w:r w:rsidR="00BB29A5" w:rsidRPr="00CD04D3">
        <w:rPr>
          <w:rFonts w:ascii="Arial" w:hAnsi="Arial" w:cs="Arial"/>
          <w:sz w:val="24"/>
          <w:szCs w:val="24"/>
          <w:lang w:val="el-GR"/>
        </w:rPr>
        <w:t xml:space="preserve">οινό, </w:t>
      </w:r>
      <w:r w:rsidR="00CD04D3" w:rsidRPr="00CD04D3">
        <w:rPr>
          <w:rFonts w:ascii="Arial" w:hAnsi="Arial" w:cs="Arial"/>
          <w:sz w:val="24"/>
          <w:szCs w:val="24"/>
          <w:lang w:val="el-GR"/>
        </w:rPr>
        <w:t xml:space="preserve">που προτίθεται να παρευρεθεί στα στάδια για να παρακολουθήσει </w:t>
      </w:r>
      <w:r w:rsidR="00A26092">
        <w:rPr>
          <w:rFonts w:ascii="Arial" w:hAnsi="Arial" w:cs="Arial"/>
          <w:sz w:val="24"/>
          <w:szCs w:val="24"/>
          <w:lang w:val="el-GR"/>
        </w:rPr>
        <w:t>ποδοσφαιρικές</w:t>
      </w:r>
      <w:r w:rsidR="00BB29A5" w:rsidRPr="00CD04D3">
        <w:rPr>
          <w:rFonts w:ascii="Arial" w:hAnsi="Arial" w:cs="Arial"/>
          <w:sz w:val="24"/>
          <w:szCs w:val="24"/>
          <w:lang w:val="el-GR"/>
        </w:rPr>
        <w:t xml:space="preserve"> συναντήσεις</w:t>
      </w:r>
      <w:r w:rsidR="00CD04D3" w:rsidRPr="00CD04D3">
        <w:rPr>
          <w:rFonts w:ascii="Arial" w:hAnsi="Arial" w:cs="Arial"/>
          <w:sz w:val="24"/>
          <w:szCs w:val="24"/>
          <w:lang w:val="el-GR"/>
        </w:rPr>
        <w:t>,</w:t>
      </w:r>
      <w:r w:rsidR="00BB29A5" w:rsidRPr="00CD04D3">
        <w:rPr>
          <w:rFonts w:ascii="Arial" w:hAnsi="Arial" w:cs="Arial"/>
          <w:sz w:val="24"/>
          <w:szCs w:val="24"/>
          <w:lang w:val="el-GR"/>
        </w:rPr>
        <w:t xml:space="preserve"> </w:t>
      </w:r>
      <w:r w:rsidR="00CD04D3" w:rsidRPr="00CD04D3">
        <w:rPr>
          <w:rFonts w:ascii="Arial" w:hAnsi="Arial" w:cs="Arial"/>
          <w:sz w:val="24"/>
          <w:szCs w:val="24"/>
          <w:lang w:val="el-GR"/>
        </w:rPr>
        <w:t>ότι σ</w:t>
      </w:r>
      <w:r w:rsidR="00BB29A5" w:rsidRPr="00CD04D3">
        <w:rPr>
          <w:rFonts w:ascii="Arial" w:hAnsi="Arial" w:cs="Arial"/>
          <w:sz w:val="24"/>
          <w:szCs w:val="24"/>
          <w:lang w:val="el-GR"/>
        </w:rPr>
        <w:t>ύμφωνα με τ</w:t>
      </w:r>
      <w:r w:rsidR="007B0241">
        <w:rPr>
          <w:rFonts w:ascii="Arial" w:hAnsi="Arial" w:cs="Arial"/>
          <w:sz w:val="24"/>
          <w:szCs w:val="24"/>
          <w:lang w:val="el-GR"/>
        </w:rPr>
        <w:t>ο</w:t>
      </w:r>
      <w:r w:rsidR="003A399F" w:rsidRPr="00CD04D3">
        <w:rPr>
          <w:rFonts w:ascii="Arial" w:hAnsi="Arial" w:cs="Arial"/>
          <w:sz w:val="24"/>
          <w:szCs w:val="24"/>
          <w:lang w:val="el-GR"/>
        </w:rPr>
        <w:t xml:space="preserve"> Δι</w:t>
      </w:r>
      <w:r w:rsidR="007B0241">
        <w:rPr>
          <w:rFonts w:ascii="Arial" w:hAnsi="Arial" w:cs="Arial"/>
          <w:sz w:val="24"/>
          <w:szCs w:val="24"/>
          <w:lang w:val="el-GR"/>
        </w:rPr>
        <w:t>ά</w:t>
      </w:r>
      <w:r w:rsidR="003A399F" w:rsidRPr="00CD04D3">
        <w:rPr>
          <w:rFonts w:ascii="Arial" w:hAnsi="Arial" w:cs="Arial"/>
          <w:sz w:val="24"/>
          <w:szCs w:val="24"/>
          <w:lang w:val="el-GR"/>
        </w:rPr>
        <w:t>τ</w:t>
      </w:r>
      <w:r w:rsidR="007B0241">
        <w:rPr>
          <w:rFonts w:ascii="Arial" w:hAnsi="Arial" w:cs="Arial"/>
          <w:sz w:val="24"/>
          <w:szCs w:val="24"/>
          <w:lang w:val="el-GR"/>
        </w:rPr>
        <w:t>α</w:t>
      </w:r>
      <w:r w:rsidR="003A399F" w:rsidRPr="00CD04D3">
        <w:rPr>
          <w:rFonts w:ascii="Arial" w:hAnsi="Arial" w:cs="Arial"/>
          <w:sz w:val="24"/>
          <w:szCs w:val="24"/>
          <w:lang w:val="el-GR"/>
        </w:rPr>
        <w:t>γμα</w:t>
      </w:r>
      <w:r w:rsidR="008D2DA8" w:rsidRPr="00CD04D3">
        <w:rPr>
          <w:rFonts w:ascii="Arial" w:hAnsi="Arial" w:cs="Arial"/>
          <w:sz w:val="24"/>
          <w:szCs w:val="24"/>
          <w:lang w:val="el-GR"/>
        </w:rPr>
        <w:t xml:space="preserve"> </w:t>
      </w:r>
      <w:r w:rsidR="003A399F" w:rsidRPr="00CD04D3">
        <w:rPr>
          <w:rFonts w:ascii="Arial" w:hAnsi="Arial" w:cs="Arial"/>
          <w:sz w:val="24"/>
          <w:szCs w:val="24"/>
          <w:lang w:val="el-GR"/>
        </w:rPr>
        <w:t xml:space="preserve">για τον Περί </w:t>
      </w:r>
      <w:proofErr w:type="spellStart"/>
      <w:r w:rsidR="003A399F" w:rsidRPr="00CD04D3">
        <w:rPr>
          <w:rFonts w:ascii="Arial" w:hAnsi="Arial" w:cs="Arial"/>
          <w:sz w:val="24"/>
          <w:szCs w:val="24"/>
          <w:lang w:val="el-GR"/>
        </w:rPr>
        <w:t>Λοιμοκάθαρσ</w:t>
      </w:r>
      <w:r w:rsidR="00BB29A5" w:rsidRPr="00CD04D3">
        <w:rPr>
          <w:rFonts w:ascii="Arial" w:hAnsi="Arial" w:cs="Arial"/>
          <w:sz w:val="24"/>
          <w:szCs w:val="24"/>
          <w:lang w:val="el-GR"/>
        </w:rPr>
        <w:t>ης</w:t>
      </w:r>
      <w:proofErr w:type="spellEnd"/>
      <w:r w:rsidR="00BB29A5" w:rsidRPr="00CD04D3">
        <w:rPr>
          <w:rFonts w:ascii="Arial" w:hAnsi="Arial" w:cs="Arial"/>
          <w:sz w:val="24"/>
          <w:szCs w:val="24"/>
          <w:lang w:val="el-GR"/>
        </w:rPr>
        <w:t xml:space="preserve"> Νόμο, </w:t>
      </w:r>
      <w:proofErr w:type="spellStart"/>
      <w:r w:rsidR="00BB29A5" w:rsidRPr="00CD04D3">
        <w:rPr>
          <w:rFonts w:ascii="Arial" w:hAnsi="Arial" w:cs="Arial"/>
          <w:sz w:val="24"/>
          <w:szCs w:val="24"/>
          <w:lang w:val="el-GR"/>
        </w:rPr>
        <w:t>ημερ</w:t>
      </w:r>
      <w:proofErr w:type="spellEnd"/>
      <w:r w:rsidR="00BB29A5" w:rsidRPr="00CD04D3">
        <w:rPr>
          <w:rFonts w:ascii="Arial" w:hAnsi="Arial" w:cs="Arial"/>
          <w:sz w:val="24"/>
          <w:szCs w:val="24"/>
          <w:lang w:val="el-GR"/>
        </w:rPr>
        <w:t xml:space="preserve">. </w:t>
      </w:r>
      <w:r w:rsidR="007B0241">
        <w:rPr>
          <w:rFonts w:ascii="Arial" w:hAnsi="Arial" w:cs="Arial"/>
          <w:sz w:val="24"/>
          <w:szCs w:val="24"/>
          <w:lang w:val="el-GR"/>
        </w:rPr>
        <w:t>30</w:t>
      </w:r>
      <w:r w:rsidR="00BB29A5" w:rsidRPr="00CD04D3">
        <w:rPr>
          <w:rFonts w:ascii="Arial" w:hAnsi="Arial" w:cs="Arial"/>
          <w:sz w:val="24"/>
          <w:szCs w:val="24"/>
          <w:lang w:val="el-GR"/>
        </w:rPr>
        <w:t>/7/21 άρθρο 37</w:t>
      </w:r>
      <w:r w:rsidR="00CD04D3" w:rsidRPr="00CD04D3">
        <w:rPr>
          <w:rFonts w:ascii="Arial" w:hAnsi="Arial" w:cs="Arial"/>
          <w:sz w:val="24"/>
          <w:szCs w:val="24"/>
          <w:lang w:val="el-GR"/>
        </w:rPr>
        <w:t>,</w:t>
      </w:r>
      <w:r w:rsidR="004818DC">
        <w:rPr>
          <w:rFonts w:ascii="Arial" w:hAnsi="Arial" w:cs="Arial"/>
          <w:sz w:val="24"/>
          <w:szCs w:val="24"/>
          <w:lang w:val="el-GR"/>
        </w:rPr>
        <w:t xml:space="preserve"> </w:t>
      </w:r>
      <w:r w:rsidR="00BB29A5" w:rsidRPr="00CD04D3">
        <w:rPr>
          <w:rFonts w:ascii="Arial" w:hAnsi="Arial" w:cs="Arial"/>
          <w:sz w:val="24"/>
          <w:szCs w:val="24"/>
          <w:lang w:val="el-GR"/>
        </w:rPr>
        <w:t>επιτρέπεται η παρουσία θεατών σε ποδοσφαιρικούς αγώνες, με πληρότητα 75% της χωρητικότητας του γηπέδου, νοουμένου ότι όλα τα πρόσωπα προσκομίζουν:</w:t>
      </w:r>
    </w:p>
    <w:p w14:paraId="25C6BA99" w14:textId="77777777" w:rsidR="00BB29A5" w:rsidRPr="0096453A" w:rsidRDefault="00BB29A5" w:rsidP="009645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6453A">
        <w:rPr>
          <w:rFonts w:ascii="Arial" w:hAnsi="Arial" w:cs="Arial"/>
          <w:sz w:val="24"/>
          <w:szCs w:val="24"/>
          <w:lang w:val="el-GR"/>
        </w:rPr>
        <w:t xml:space="preserve">είτε </w:t>
      </w:r>
      <w:r w:rsidR="00E33C26" w:rsidRPr="0096453A">
        <w:rPr>
          <w:rFonts w:ascii="Arial" w:hAnsi="Arial" w:cs="Arial"/>
          <w:sz w:val="24"/>
          <w:szCs w:val="24"/>
          <w:lang w:val="el-GR"/>
        </w:rPr>
        <w:t xml:space="preserve">πιστοποιητικό εμβολιασμού για την ασθένεια του </w:t>
      </w:r>
      <w:r w:rsidR="00E33C26" w:rsidRPr="0096453A">
        <w:rPr>
          <w:rFonts w:ascii="Arial" w:hAnsi="Arial" w:cs="Arial"/>
          <w:sz w:val="24"/>
          <w:szCs w:val="24"/>
        </w:rPr>
        <w:t>COVID</w:t>
      </w:r>
      <w:r w:rsidR="00E33C26" w:rsidRPr="0096453A">
        <w:rPr>
          <w:rFonts w:ascii="Arial" w:hAnsi="Arial" w:cs="Arial"/>
          <w:sz w:val="24"/>
          <w:szCs w:val="24"/>
          <w:lang w:val="el-GR"/>
        </w:rPr>
        <w:t>-19 τουλάχιστον με τη μία δόση και νοουμένου ότι έχει παρέλθει διάστημα τριών εβδομάδων μετά την ημερομηνία εμβολιασμού</w:t>
      </w:r>
      <w:r w:rsidRPr="0096453A">
        <w:rPr>
          <w:rFonts w:ascii="Arial" w:hAnsi="Arial" w:cs="Arial"/>
          <w:sz w:val="24"/>
          <w:szCs w:val="24"/>
          <w:lang w:val="el-GR"/>
        </w:rPr>
        <w:t xml:space="preserve">, </w:t>
      </w:r>
    </w:p>
    <w:p w14:paraId="68714A69" w14:textId="77777777" w:rsidR="00BB29A5" w:rsidRDefault="00E33C26" w:rsidP="009645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B29A5">
        <w:rPr>
          <w:rFonts w:ascii="Arial" w:hAnsi="Arial" w:cs="Arial"/>
          <w:sz w:val="24"/>
          <w:szCs w:val="24"/>
          <w:lang w:val="el-GR"/>
        </w:rPr>
        <w:t xml:space="preserve">είτε αποδεικτικό στοιχείο αποδέσμευσης στις περιπτώσεις προσώπων που νόσησαν με την ασθένεια του </w:t>
      </w:r>
      <w:r w:rsidRPr="00BB29A5">
        <w:rPr>
          <w:rFonts w:ascii="Arial" w:hAnsi="Arial" w:cs="Arial"/>
          <w:sz w:val="24"/>
          <w:szCs w:val="24"/>
        </w:rPr>
        <w:t>COVID</w:t>
      </w:r>
      <w:r w:rsidRPr="00BB29A5">
        <w:rPr>
          <w:rFonts w:ascii="Arial" w:hAnsi="Arial" w:cs="Arial"/>
          <w:sz w:val="24"/>
          <w:szCs w:val="24"/>
          <w:lang w:val="el-GR"/>
        </w:rPr>
        <w:t xml:space="preserve">-19 και νοουμένου ότι δεν έχει παρέλθει διάστημα έξι μηνών από την ημερομηνία δειγματοληψίας της αρχικής τους διάγνωσης, </w:t>
      </w:r>
    </w:p>
    <w:p w14:paraId="44B9F72E" w14:textId="1EE527F2" w:rsidR="00BB29A5" w:rsidRPr="00BB29A5" w:rsidRDefault="00E33C26" w:rsidP="009645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B29A5">
        <w:rPr>
          <w:rFonts w:ascii="Arial" w:hAnsi="Arial" w:cs="Arial"/>
          <w:sz w:val="24"/>
          <w:szCs w:val="24"/>
          <w:lang w:val="el-GR"/>
        </w:rPr>
        <w:t xml:space="preserve">είτε το Ψηφιακό Πιστοποιητικό </w:t>
      </w:r>
      <w:r w:rsidRPr="00BB29A5">
        <w:rPr>
          <w:rFonts w:ascii="Arial" w:hAnsi="Arial" w:cs="Arial"/>
          <w:sz w:val="24"/>
          <w:szCs w:val="24"/>
        </w:rPr>
        <w:t>COVID</w:t>
      </w:r>
      <w:r w:rsidRPr="00BB29A5">
        <w:rPr>
          <w:rFonts w:ascii="Arial" w:hAnsi="Arial" w:cs="Arial"/>
          <w:sz w:val="24"/>
          <w:szCs w:val="24"/>
          <w:lang w:val="el-GR"/>
        </w:rPr>
        <w:t xml:space="preserve"> της Ευρωπαϊκής Ένωσης (</w:t>
      </w:r>
      <w:r w:rsidRPr="00BB29A5">
        <w:rPr>
          <w:rFonts w:ascii="Arial" w:hAnsi="Arial" w:cs="Arial"/>
          <w:sz w:val="24"/>
          <w:szCs w:val="24"/>
        </w:rPr>
        <w:t>EU</w:t>
      </w:r>
      <w:r w:rsidRPr="00BB29A5">
        <w:rPr>
          <w:rFonts w:ascii="Arial" w:hAnsi="Arial" w:cs="Arial"/>
          <w:sz w:val="24"/>
          <w:szCs w:val="24"/>
          <w:lang w:val="el-GR"/>
        </w:rPr>
        <w:t xml:space="preserve"> </w:t>
      </w:r>
      <w:r w:rsidRPr="00BB29A5">
        <w:rPr>
          <w:rFonts w:ascii="Arial" w:hAnsi="Arial" w:cs="Arial"/>
          <w:sz w:val="24"/>
          <w:szCs w:val="24"/>
        </w:rPr>
        <w:t>Digital</w:t>
      </w:r>
      <w:r w:rsidRPr="00BB29A5">
        <w:rPr>
          <w:rFonts w:ascii="Arial" w:hAnsi="Arial" w:cs="Arial"/>
          <w:sz w:val="24"/>
          <w:szCs w:val="24"/>
          <w:lang w:val="el-GR"/>
        </w:rPr>
        <w:t xml:space="preserve"> </w:t>
      </w:r>
      <w:r w:rsidRPr="00BB29A5">
        <w:rPr>
          <w:rFonts w:ascii="Arial" w:hAnsi="Arial" w:cs="Arial"/>
          <w:sz w:val="24"/>
          <w:szCs w:val="24"/>
        </w:rPr>
        <w:t>Covid</w:t>
      </w:r>
      <w:r w:rsidRPr="00BB29A5">
        <w:rPr>
          <w:rFonts w:ascii="Arial" w:hAnsi="Arial" w:cs="Arial"/>
          <w:sz w:val="24"/>
          <w:szCs w:val="24"/>
          <w:lang w:val="el-GR"/>
        </w:rPr>
        <w:t xml:space="preserve"> </w:t>
      </w:r>
      <w:r w:rsidRPr="00BB29A5">
        <w:rPr>
          <w:rFonts w:ascii="Arial" w:hAnsi="Arial" w:cs="Arial"/>
          <w:sz w:val="24"/>
          <w:szCs w:val="24"/>
        </w:rPr>
        <w:t>Certificate</w:t>
      </w:r>
      <w:r w:rsidRPr="00BB29A5">
        <w:rPr>
          <w:rFonts w:ascii="Arial" w:hAnsi="Arial" w:cs="Arial"/>
          <w:sz w:val="24"/>
          <w:szCs w:val="24"/>
          <w:lang w:val="el-GR"/>
        </w:rPr>
        <w:t xml:space="preserve">), μόνο στις περιπτώσεις που το πιστοποιητικό αφορά σε εμβολιασμό για την ασθένεια του </w:t>
      </w:r>
      <w:r w:rsidRPr="00BB29A5">
        <w:rPr>
          <w:rFonts w:ascii="Arial" w:hAnsi="Arial" w:cs="Arial"/>
          <w:sz w:val="24"/>
          <w:szCs w:val="24"/>
        </w:rPr>
        <w:t>COVID</w:t>
      </w:r>
      <w:r w:rsidRPr="00BB29A5">
        <w:rPr>
          <w:rFonts w:ascii="Arial" w:hAnsi="Arial" w:cs="Arial"/>
          <w:sz w:val="24"/>
          <w:szCs w:val="24"/>
          <w:lang w:val="el-GR"/>
        </w:rPr>
        <w:t xml:space="preserve">-19 ή αποδέσμευσης για </w:t>
      </w:r>
      <w:proofErr w:type="spellStart"/>
      <w:r w:rsidRPr="00BB29A5">
        <w:rPr>
          <w:rFonts w:ascii="Arial" w:hAnsi="Arial" w:cs="Arial"/>
          <w:sz w:val="24"/>
          <w:szCs w:val="24"/>
          <w:lang w:val="el-GR"/>
        </w:rPr>
        <w:t>νόσηση</w:t>
      </w:r>
      <w:proofErr w:type="spellEnd"/>
      <w:r w:rsidRPr="00BB29A5">
        <w:rPr>
          <w:rFonts w:ascii="Arial" w:hAnsi="Arial" w:cs="Arial"/>
          <w:sz w:val="24"/>
          <w:szCs w:val="24"/>
          <w:lang w:val="el-GR"/>
        </w:rPr>
        <w:t xml:space="preserve"> από την ασθένεια του </w:t>
      </w:r>
      <w:r w:rsidRPr="00BB29A5">
        <w:rPr>
          <w:rFonts w:ascii="Arial" w:hAnsi="Arial" w:cs="Arial"/>
          <w:sz w:val="24"/>
          <w:szCs w:val="24"/>
        </w:rPr>
        <w:t>COVID</w:t>
      </w:r>
      <w:r w:rsidR="00CD04D3">
        <w:rPr>
          <w:rFonts w:ascii="Arial" w:hAnsi="Arial" w:cs="Arial"/>
          <w:sz w:val="24"/>
          <w:szCs w:val="24"/>
          <w:lang w:val="el-GR"/>
        </w:rPr>
        <w:t xml:space="preserve">-19. </w:t>
      </w:r>
    </w:p>
    <w:p w14:paraId="3681FF3D" w14:textId="3FB02FC2" w:rsidR="004548ED" w:rsidRDefault="00CD04D3" w:rsidP="009645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6453A">
        <w:rPr>
          <w:rFonts w:ascii="Arial" w:hAnsi="Arial" w:cs="Arial"/>
          <w:sz w:val="24"/>
          <w:szCs w:val="24"/>
          <w:lang w:val="el-GR"/>
        </w:rPr>
        <w:t>Επιπρόσθετα, ό</w:t>
      </w:r>
      <w:r w:rsidR="00BB29A5" w:rsidRPr="0096453A">
        <w:rPr>
          <w:rFonts w:ascii="Arial" w:hAnsi="Arial" w:cs="Arial"/>
          <w:sz w:val="24"/>
          <w:szCs w:val="24"/>
          <w:lang w:val="el-GR"/>
        </w:rPr>
        <w:t>πως αναφέρεται στ</w:t>
      </w:r>
      <w:r w:rsidR="007B0241">
        <w:rPr>
          <w:rFonts w:ascii="Arial" w:hAnsi="Arial" w:cs="Arial"/>
          <w:sz w:val="24"/>
          <w:szCs w:val="24"/>
          <w:lang w:val="el-GR"/>
        </w:rPr>
        <w:t>ο</w:t>
      </w:r>
      <w:r w:rsidR="00BB29A5" w:rsidRPr="0096453A">
        <w:rPr>
          <w:rFonts w:ascii="Arial" w:hAnsi="Arial" w:cs="Arial"/>
          <w:sz w:val="24"/>
          <w:szCs w:val="24"/>
          <w:lang w:val="el-GR"/>
        </w:rPr>
        <w:t xml:space="preserve"> σχετικ</w:t>
      </w:r>
      <w:r w:rsidR="007B0241">
        <w:rPr>
          <w:rFonts w:ascii="Arial" w:hAnsi="Arial" w:cs="Arial"/>
          <w:sz w:val="24"/>
          <w:szCs w:val="24"/>
          <w:lang w:val="el-GR"/>
        </w:rPr>
        <w:t>ό</w:t>
      </w:r>
      <w:r w:rsidR="00BB29A5" w:rsidRPr="0096453A">
        <w:rPr>
          <w:rFonts w:ascii="Arial" w:hAnsi="Arial" w:cs="Arial"/>
          <w:sz w:val="24"/>
          <w:szCs w:val="24"/>
          <w:lang w:val="el-GR"/>
        </w:rPr>
        <w:t xml:space="preserve"> Δι</w:t>
      </w:r>
      <w:r w:rsidR="007B0241">
        <w:rPr>
          <w:rFonts w:ascii="Arial" w:hAnsi="Arial" w:cs="Arial"/>
          <w:sz w:val="24"/>
          <w:szCs w:val="24"/>
          <w:lang w:val="el-GR"/>
        </w:rPr>
        <w:t>ά</w:t>
      </w:r>
      <w:r w:rsidR="00BB29A5" w:rsidRPr="0096453A">
        <w:rPr>
          <w:rFonts w:ascii="Arial" w:hAnsi="Arial" w:cs="Arial"/>
          <w:sz w:val="24"/>
          <w:szCs w:val="24"/>
          <w:lang w:val="el-GR"/>
        </w:rPr>
        <w:t>τ</w:t>
      </w:r>
      <w:r w:rsidR="007B0241">
        <w:rPr>
          <w:rFonts w:ascii="Arial" w:hAnsi="Arial" w:cs="Arial"/>
          <w:sz w:val="24"/>
          <w:szCs w:val="24"/>
          <w:lang w:val="el-GR"/>
        </w:rPr>
        <w:t>α</w:t>
      </w:r>
      <w:r w:rsidR="00BB29A5" w:rsidRPr="0096453A">
        <w:rPr>
          <w:rFonts w:ascii="Arial" w:hAnsi="Arial" w:cs="Arial"/>
          <w:sz w:val="24"/>
          <w:szCs w:val="24"/>
          <w:lang w:val="el-GR"/>
        </w:rPr>
        <w:t>γμα «</w:t>
      </w:r>
      <w:r w:rsidR="00E33C26" w:rsidRPr="0096453A">
        <w:rPr>
          <w:rFonts w:ascii="Arial" w:hAnsi="Arial" w:cs="Arial"/>
          <w:sz w:val="24"/>
          <w:szCs w:val="24"/>
        </w:rPr>
        <w:t>No</w:t>
      </w:r>
      <w:proofErr w:type="spellStart"/>
      <w:r w:rsidR="00E33C26" w:rsidRPr="0096453A">
        <w:rPr>
          <w:rFonts w:ascii="Arial" w:hAnsi="Arial" w:cs="Arial"/>
          <w:sz w:val="24"/>
          <w:szCs w:val="24"/>
          <w:lang w:val="el-GR"/>
        </w:rPr>
        <w:t>είται</w:t>
      </w:r>
      <w:proofErr w:type="spellEnd"/>
      <w:r w:rsidR="00E33C26" w:rsidRPr="0096453A">
        <w:rPr>
          <w:rFonts w:ascii="Arial" w:hAnsi="Arial" w:cs="Arial"/>
          <w:sz w:val="24"/>
          <w:szCs w:val="24"/>
          <w:lang w:val="el-GR"/>
        </w:rPr>
        <w:t xml:space="preserve"> ότι και εφόσον δεν υπερβαίνεται ο συνολικός μέγιστος αριθμός προσώπων, εξαιρούνται πρόσωπα ηλικίας κάτω των 12 ετών, πρόσωπα ηλικίας 12 έως 15 ετών</w:t>
      </w:r>
      <w:r w:rsidR="00BB29A5" w:rsidRPr="0096453A">
        <w:rPr>
          <w:rFonts w:ascii="Arial" w:hAnsi="Arial" w:cs="Arial"/>
          <w:sz w:val="24"/>
          <w:szCs w:val="24"/>
          <w:lang w:val="el-GR"/>
        </w:rPr>
        <w:t>,</w:t>
      </w:r>
      <w:r w:rsidR="00E33C26" w:rsidRPr="0096453A">
        <w:rPr>
          <w:rFonts w:ascii="Arial" w:hAnsi="Arial" w:cs="Arial"/>
          <w:sz w:val="24"/>
          <w:szCs w:val="24"/>
          <w:lang w:val="el-GR"/>
        </w:rPr>
        <w:t xml:space="preserve"> τα οποία </w:t>
      </w:r>
      <w:r w:rsidR="00E33C26" w:rsidRPr="0096453A">
        <w:rPr>
          <w:rFonts w:ascii="Arial" w:hAnsi="Arial" w:cs="Arial"/>
          <w:sz w:val="24"/>
          <w:szCs w:val="24"/>
          <w:lang w:val="el-GR"/>
        </w:rPr>
        <w:lastRenderedPageBreak/>
        <w:t xml:space="preserve">προσκομίζουν αρνητική εργαστηριακή εξέταση ή εξέταση ταχείας ανίχνευσης αντιγόνου για την ασθένεια του </w:t>
      </w:r>
      <w:r w:rsidR="00E33C26" w:rsidRPr="0096453A">
        <w:rPr>
          <w:rFonts w:ascii="Arial" w:hAnsi="Arial" w:cs="Arial"/>
          <w:sz w:val="24"/>
          <w:szCs w:val="24"/>
        </w:rPr>
        <w:t>COVID</w:t>
      </w:r>
      <w:r w:rsidR="00E33C26" w:rsidRPr="0096453A">
        <w:rPr>
          <w:rFonts w:ascii="Arial" w:hAnsi="Arial" w:cs="Arial"/>
          <w:sz w:val="24"/>
          <w:szCs w:val="24"/>
          <w:lang w:val="el-GR"/>
        </w:rPr>
        <w:t>-19 με τη δειγματοληψία να έχει πραγματοποιηθεί εντός 72 ωρών, καθώς και πρόσωπα ηλικίας 16 ετών και άνω που δεν δύνανται να εμβολιαστούν λόγω ιατρικού προβλήματος</w:t>
      </w:r>
      <w:r w:rsidR="00BB29A5" w:rsidRPr="0096453A">
        <w:rPr>
          <w:rFonts w:ascii="Arial" w:hAnsi="Arial" w:cs="Arial"/>
          <w:sz w:val="24"/>
          <w:szCs w:val="24"/>
          <w:lang w:val="el-GR"/>
        </w:rPr>
        <w:t>,</w:t>
      </w:r>
      <w:r w:rsidR="00E33C26" w:rsidRPr="0096453A">
        <w:rPr>
          <w:rFonts w:ascii="Arial" w:hAnsi="Arial" w:cs="Arial"/>
          <w:sz w:val="24"/>
          <w:szCs w:val="24"/>
          <w:lang w:val="el-GR"/>
        </w:rPr>
        <w:t xml:space="preserve"> τα οποία προσκομίζουν σχετική ιατρική βεβαίωση καθώς και αρνητική εργαστηριακή εξέταση ή εξέταση ταχείας ανίχνευσης αντιγόνου για την ασθένεια του </w:t>
      </w:r>
      <w:r w:rsidR="00E33C26" w:rsidRPr="0096453A">
        <w:rPr>
          <w:rFonts w:ascii="Arial" w:hAnsi="Arial" w:cs="Arial"/>
          <w:sz w:val="24"/>
          <w:szCs w:val="24"/>
        </w:rPr>
        <w:t>COVID</w:t>
      </w:r>
      <w:r w:rsidR="00E33C26" w:rsidRPr="0096453A">
        <w:rPr>
          <w:rFonts w:ascii="Arial" w:hAnsi="Arial" w:cs="Arial"/>
          <w:sz w:val="24"/>
          <w:szCs w:val="24"/>
          <w:lang w:val="el-GR"/>
        </w:rPr>
        <w:t>-19 με τη δειγματοληψία να έχει πραγματοποιηθεί εντός 72</w:t>
      </w:r>
      <w:r w:rsidR="00BB29A5" w:rsidRPr="0096453A">
        <w:rPr>
          <w:rFonts w:ascii="Arial" w:hAnsi="Arial" w:cs="Arial"/>
          <w:sz w:val="24"/>
          <w:szCs w:val="24"/>
          <w:lang w:val="el-GR"/>
        </w:rPr>
        <w:t xml:space="preserve"> ωρών»</w:t>
      </w:r>
      <w:r w:rsidRPr="0096453A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01DAD1E1" w14:textId="77777777" w:rsidR="00831B89" w:rsidRDefault="00831B89" w:rsidP="00831B8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BB9B7F4" w14:textId="7A611890" w:rsidR="0096453A" w:rsidRDefault="00831B89" w:rsidP="00831B8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Υπενθυμίζεται τ</w:t>
      </w:r>
      <w:r w:rsidR="0096453A">
        <w:rPr>
          <w:rFonts w:ascii="Arial" w:hAnsi="Arial" w:cs="Arial"/>
          <w:sz w:val="24"/>
          <w:szCs w:val="24"/>
          <w:lang w:val="el-GR"/>
        </w:rPr>
        <w:t>ο φίλαθλο κοινό</w:t>
      </w:r>
      <w:r w:rsidR="00D6768F">
        <w:rPr>
          <w:rFonts w:ascii="Arial" w:hAnsi="Arial" w:cs="Arial"/>
          <w:sz w:val="24"/>
          <w:szCs w:val="24"/>
          <w:lang w:val="el-GR"/>
        </w:rPr>
        <w:t xml:space="preserve"> ότι</w:t>
      </w:r>
      <w:r w:rsidR="0096453A">
        <w:rPr>
          <w:rFonts w:ascii="Arial" w:hAnsi="Arial" w:cs="Arial"/>
          <w:sz w:val="24"/>
          <w:szCs w:val="24"/>
          <w:lang w:val="el-GR"/>
        </w:rPr>
        <w:t xml:space="preserve"> </w:t>
      </w:r>
      <w:r w:rsidR="00A26092">
        <w:rPr>
          <w:rFonts w:ascii="Arial" w:hAnsi="Arial" w:cs="Arial"/>
          <w:sz w:val="24"/>
          <w:szCs w:val="24"/>
          <w:lang w:val="el-GR"/>
        </w:rPr>
        <w:t xml:space="preserve">για να παρακολουθήσει ποδοσφαιρικό αγώνα Α΄ Κατηγορίας, </w:t>
      </w:r>
      <w:r w:rsidR="0096453A">
        <w:rPr>
          <w:rFonts w:ascii="Arial" w:hAnsi="Arial" w:cs="Arial"/>
          <w:sz w:val="24"/>
          <w:szCs w:val="24"/>
          <w:lang w:val="el-GR"/>
        </w:rPr>
        <w:t>οφείλει</w:t>
      </w:r>
      <w:r w:rsidR="0096453A" w:rsidRPr="0096453A">
        <w:rPr>
          <w:rFonts w:ascii="Arial" w:hAnsi="Arial" w:cs="Arial"/>
          <w:sz w:val="24"/>
          <w:szCs w:val="24"/>
          <w:lang w:val="el-GR"/>
        </w:rPr>
        <w:t xml:space="preserve"> να παρουσιάζει </w:t>
      </w:r>
      <w:r w:rsidR="00D6768F">
        <w:rPr>
          <w:rFonts w:ascii="Arial" w:hAnsi="Arial" w:cs="Arial"/>
          <w:sz w:val="24"/>
          <w:szCs w:val="24"/>
          <w:lang w:val="el-GR"/>
        </w:rPr>
        <w:t xml:space="preserve">επίσης </w:t>
      </w:r>
      <w:r w:rsidR="0096453A" w:rsidRPr="0096453A">
        <w:rPr>
          <w:rFonts w:ascii="Arial" w:hAnsi="Arial" w:cs="Arial"/>
          <w:sz w:val="24"/>
          <w:szCs w:val="24"/>
          <w:lang w:val="el-GR"/>
        </w:rPr>
        <w:t>κατά την είσοδο του στο γήπεδο</w:t>
      </w:r>
      <w:r w:rsidR="00D6768F">
        <w:rPr>
          <w:rFonts w:ascii="Arial" w:hAnsi="Arial" w:cs="Arial"/>
          <w:sz w:val="24"/>
          <w:szCs w:val="24"/>
          <w:lang w:val="el-GR"/>
        </w:rPr>
        <w:t>,</w:t>
      </w:r>
      <w:r w:rsidR="0096453A" w:rsidRPr="0096453A">
        <w:rPr>
          <w:rFonts w:ascii="Arial" w:hAnsi="Arial" w:cs="Arial"/>
          <w:sz w:val="24"/>
          <w:szCs w:val="24"/>
          <w:lang w:val="el-GR"/>
        </w:rPr>
        <w:t xml:space="preserve"> </w:t>
      </w:r>
      <w:r w:rsidR="0096453A" w:rsidRPr="00831B89">
        <w:rPr>
          <w:rFonts w:ascii="Arial" w:hAnsi="Arial" w:cs="Arial"/>
          <w:sz w:val="24"/>
          <w:szCs w:val="24"/>
          <w:lang w:val="el-GR"/>
        </w:rPr>
        <w:t xml:space="preserve">έγκυρο εισιτήριο </w:t>
      </w:r>
      <w:r>
        <w:rPr>
          <w:rFonts w:ascii="Arial" w:hAnsi="Arial" w:cs="Arial"/>
          <w:sz w:val="24"/>
          <w:szCs w:val="24"/>
          <w:lang w:val="el-GR"/>
        </w:rPr>
        <w:t>εισόδου</w:t>
      </w:r>
      <w:r w:rsidR="006E5D43" w:rsidRPr="006E5D43">
        <w:rPr>
          <w:rFonts w:ascii="Arial" w:hAnsi="Arial" w:cs="Arial"/>
          <w:sz w:val="24"/>
          <w:szCs w:val="24"/>
          <w:lang w:val="el-GR"/>
        </w:rPr>
        <w:t xml:space="preserve"> </w:t>
      </w:r>
      <w:r w:rsidR="006E5D43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6E5D43" w:rsidRPr="00BB29A5">
        <w:rPr>
          <w:rFonts w:ascii="Arial" w:hAnsi="Arial" w:cs="Arial"/>
          <w:sz w:val="24"/>
          <w:szCs w:val="24"/>
          <w:lang w:val="el-GR"/>
        </w:rPr>
        <w:t>κάρτα φιλάθλου</w:t>
      </w:r>
      <w:r w:rsidR="006E5D43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097F81B4" w14:textId="1233AAF4" w:rsidR="006E5D43" w:rsidRPr="00831B89" w:rsidRDefault="006E5D43" w:rsidP="00831B8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Καλούμε όλους του φίλαθλους όπως συμπεριφέρονται και εκδηλώνονται σε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αθλητοπρεπή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και κόσμια πλαίσια για την ασφαλή διεξαγωγή όλων των αγώνων. </w:t>
      </w:r>
    </w:p>
    <w:p w14:paraId="798149C3" w14:textId="77777777" w:rsidR="00910025" w:rsidRPr="00BB29A5" w:rsidRDefault="00910025" w:rsidP="00BB29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9BC53F" w14:textId="77777777" w:rsidR="00910025" w:rsidRPr="00BB29A5" w:rsidRDefault="00910025" w:rsidP="00BB29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7818C9" w14:textId="77777777" w:rsidR="00910025" w:rsidRPr="00BB29A5" w:rsidRDefault="00910025" w:rsidP="00BB29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77777777" w:rsidR="00910025" w:rsidRPr="00BB29A5" w:rsidRDefault="00910025" w:rsidP="00BB29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BB29A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BB29A5">
        <w:rPr>
          <w:rFonts w:ascii="Arial" w:hAnsi="Arial" w:cs="Arial"/>
          <w:sz w:val="24"/>
          <w:szCs w:val="24"/>
          <w:lang w:val="el-GR"/>
        </w:rPr>
        <w:t>Κλάδος Επικοινωνία</w:t>
      </w:r>
      <w:r>
        <w:rPr>
          <w:rFonts w:ascii="Arial" w:hAnsi="Arial" w:cs="Arial"/>
          <w:sz w:val="24"/>
          <w:szCs w:val="24"/>
          <w:lang w:val="el-GR"/>
        </w:rPr>
        <w:t>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F79B" w14:textId="77777777" w:rsidR="00D853BE" w:rsidRDefault="00D853BE" w:rsidP="00404DCD">
      <w:pPr>
        <w:spacing w:after="0" w:line="240" w:lineRule="auto"/>
      </w:pPr>
      <w:r>
        <w:separator/>
      </w:r>
    </w:p>
  </w:endnote>
  <w:endnote w:type="continuationSeparator" w:id="0">
    <w:p w14:paraId="27BC4887" w14:textId="77777777" w:rsidR="00D853BE" w:rsidRDefault="00D853B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B024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42CC31F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7B024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B024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BF06" w14:textId="77777777" w:rsidR="00D853BE" w:rsidRDefault="00D853BE" w:rsidP="00404DCD">
      <w:pPr>
        <w:spacing w:after="0" w:line="240" w:lineRule="auto"/>
      </w:pPr>
      <w:r>
        <w:separator/>
      </w:r>
    </w:p>
  </w:footnote>
  <w:footnote w:type="continuationSeparator" w:id="0">
    <w:p w14:paraId="7B30B24C" w14:textId="77777777" w:rsidR="00D853BE" w:rsidRDefault="00D853B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E5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FEF"/>
    <w:multiLevelType w:val="hybridMultilevel"/>
    <w:tmpl w:val="11A8B4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E826EE"/>
    <w:multiLevelType w:val="hybridMultilevel"/>
    <w:tmpl w:val="5920A470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20CE0"/>
    <w:rsid w:val="00126482"/>
    <w:rsid w:val="001373C5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A399F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818DC"/>
    <w:rsid w:val="004848E3"/>
    <w:rsid w:val="00484999"/>
    <w:rsid w:val="0049435F"/>
    <w:rsid w:val="004A703B"/>
    <w:rsid w:val="004D6C1B"/>
    <w:rsid w:val="004E111F"/>
    <w:rsid w:val="004E690F"/>
    <w:rsid w:val="004F3C0C"/>
    <w:rsid w:val="0050342E"/>
    <w:rsid w:val="00504EE2"/>
    <w:rsid w:val="005050D5"/>
    <w:rsid w:val="00506783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60BED"/>
    <w:rsid w:val="00662488"/>
    <w:rsid w:val="006A2708"/>
    <w:rsid w:val="006A5A67"/>
    <w:rsid w:val="006B0D81"/>
    <w:rsid w:val="006B24E3"/>
    <w:rsid w:val="006D694A"/>
    <w:rsid w:val="006E5D43"/>
    <w:rsid w:val="006E70F8"/>
    <w:rsid w:val="006F2CC6"/>
    <w:rsid w:val="00714C62"/>
    <w:rsid w:val="00733DE2"/>
    <w:rsid w:val="00742DB4"/>
    <w:rsid w:val="00746D20"/>
    <w:rsid w:val="00751061"/>
    <w:rsid w:val="00753F44"/>
    <w:rsid w:val="00763EB7"/>
    <w:rsid w:val="00765D18"/>
    <w:rsid w:val="00774E45"/>
    <w:rsid w:val="0078196F"/>
    <w:rsid w:val="00786D34"/>
    <w:rsid w:val="00795115"/>
    <w:rsid w:val="007A0C22"/>
    <w:rsid w:val="007B0241"/>
    <w:rsid w:val="007B2A4A"/>
    <w:rsid w:val="007B32FE"/>
    <w:rsid w:val="007F6141"/>
    <w:rsid w:val="00800F4F"/>
    <w:rsid w:val="008104AE"/>
    <w:rsid w:val="00821FA1"/>
    <w:rsid w:val="00831B89"/>
    <w:rsid w:val="008B2B19"/>
    <w:rsid w:val="008C3419"/>
    <w:rsid w:val="008C670A"/>
    <w:rsid w:val="008D0965"/>
    <w:rsid w:val="008D0E3B"/>
    <w:rsid w:val="008D2DA8"/>
    <w:rsid w:val="008D4585"/>
    <w:rsid w:val="009027F4"/>
    <w:rsid w:val="00910025"/>
    <w:rsid w:val="0093510B"/>
    <w:rsid w:val="00955499"/>
    <w:rsid w:val="0096453A"/>
    <w:rsid w:val="00996092"/>
    <w:rsid w:val="009B30D1"/>
    <w:rsid w:val="009B4EDD"/>
    <w:rsid w:val="009C570B"/>
    <w:rsid w:val="00A01AFB"/>
    <w:rsid w:val="00A23AF8"/>
    <w:rsid w:val="00A26092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62CBA"/>
    <w:rsid w:val="00B66E36"/>
    <w:rsid w:val="00B854F3"/>
    <w:rsid w:val="00BB1A70"/>
    <w:rsid w:val="00BB29A5"/>
    <w:rsid w:val="00BB37AA"/>
    <w:rsid w:val="00BB4DCE"/>
    <w:rsid w:val="00BC1400"/>
    <w:rsid w:val="00BD3765"/>
    <w:rsid w:val="00BE6601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D04D3"/>
    <w:rsid w:val="00CE375F"/>
    <w:rsid w:val="00D00251"/>
    <w:rsid w:val="00D05CA0"/>
    <w:rsid w:val="00D54FB7"/>
    <w:rsid w:val="00D614E3"/>
    <w:rsid w:val="00D6514A"/>
    <w:rsid w:val="00D6768F"/>
    <w:rsid w:val="00D76280"/>
    <w:rsid w:val="00D853BE"/>
    <w:rsid w:val="00DB3205"/>
    <w:rsid w:val="00DB7912"/>
    <w:rsid w:val="00DE3B72"/>
    <w:rsid w:val="00DE6F76"/>
    <w:rsid w:val="00E05146"/>
    <w:rsid w:val="00E12E9A"/>
    <w:rsid w:val="00E20D90"/>
    <w:rsid w:val="00E25788"/>
    <w:rsid w:val="00E33C26"/>
    <w:rsid w:val="00E422C7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1761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styleId="Hyperlink">
    <w:name w:val="Hyperlink"/>
    <w:semiHidden/>
    <w:rsid w:val="00137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C122-24C8-47AB-95CC-02966E1D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6</cp:revision>
  <cp:lastPrinted>2021-08-19T10:52:00Z</cp:lastPrinted>
  <dcterms:created xsi:type="dcterms:W3CDTF">2021-08-19T11:54:00Z</dcterms:created>
  <dcterms:modified xsi:type="dcterms:W3CDTF">2021-08-20T08:28:00Z</dcterms:modified>
</cp:coreProperties>
</file>